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123415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B74BC8" w:rsidP="00B74BC8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 w:rsidR="0067135C">
              <w:rPr>
                <w:rStyle w:val="SUBST"/>
                <w:sz w:val="20"/>
              </w:rPr>
              <w:t>0</w:t>
            </w:r>
            <w:r>
              <w:rPr>
                <w:rStyle w:val="SUBST"/>
                <w:sz w:val="20"/>
              </w:rPr>
              <w:t>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B74BC8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B74BC8">
              <w:rPr>
                <w:rFonts w:eastAsia="Calibri"/>
                <w:b/>
                <w:i/>
              </w:rPr>
              <w:t>09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C74252">
              <w:rPr>
                <w:rFonts w:eastAsia="Calibri"/>
                <w:b/>
                <w:i/>
              </w:rPr>
              <w:t xml:space="preserve">№ 2/2022 от </w:t>
            </w:r>
            <w:r w:rsidR="00C74252" w:rsidRPr="00553F2F">
              <w:rPr>
                <w:rFonts w:eastAsia="Calibri"/>
                <w:b/>
                <w:i/>
              </w:rPr>
              <w:t>08</w:t>
            </w:r>
            <w:r w:rsidR="00C74252">
              <w:rPr>
                <w:rFonts w:eastAsia="Calibri"/>
                <w:b/>
                <w:i/>
              </w:rPr>
              <w:t>.06.</w:t>
            </w:r>
            <w:r w:rsidR="00C74252" w:rsidRPr="00553F2F">
              <w:rPr>
                <w:rFonts w:eastAsia="Calibri"/>
                <w:b/>
                <w:i/>
              </w:rPr>
              <w:t xml:space="preserve">2022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C74252">
              <w:rPr>
                <w:rFonts w:eastAsia="Calibri"/>
                <w:b/>
                <w:i/>
              </w:rPr>
              <w:t xml:space="preserve">№ 2/2022 от </w:t>
            </w:r>
            <w:r w:rsidR="00C74252" w:rsidRPr="00553F2F">
              <w:rPr>
                <w:rFonts w:eastAsia="Calibri"/>
                <w:b/>
                <w:i/>
              </w:rPr>
              <w:t>08</w:t>
            </w:r>
            <w:r w:rsidR="00C74252">
              <w:rPr>
                <w:rFonts w:eastAsia="Calibri"/>
                <w:b/>
                <w:i/>
              </w:rPr>
              <w:t>.06.</w:t>
            </w:r>
            <w:r w:rsidR="00C74252" w:rsidRPr="00553F2F">
              <w:rPr>
                <w:rFonts w:eastAsia="Calibri"/>
                <w:b/>
                <w:i/>
              </w:rPr>
              <w:t xml:space="preserve">2022 </w:t>
            </w:r>
            <w:r w:rsidR="00553F2F" w:rsidRPr="00553F2F">
              <w:rPr>
                <w:rFonts w:eastAsia="Calibri"/>
                <w:b/>
                <w:i/>
              </w:rPr>
              <w:t>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B74BC8">
              <w:rPr>
                <w:rFonts w:eastAsia="Calibri"/>
                <w:b/>
                <w:i/>
              </w:rPr>
              <w:t xml:space="preserve">за </w:t>
            </w:r>
            <w:r w:rsidR="00B74BC8" w:rsidRPr="00502058">
              <w:rPr>
                <w:rFonts w:eastAsia="Calibri"/>
                <w:b/>
                <w:i/>
              </w:rPr>
              <w:t xml:space="preserve">предоставленные ранее льготные условия заемного финансирования Заемщик начисляет 30 сентября 2026 г. комиссию (взамен ранее установленной платы)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C74252">
              <w:rPr>
                <w:rFonts w:eastAsia="Calibri"/>
                <w:b/>
                <w:i/>
              </w:rPr>
              <w:t>2</w:t>
            </w:r>
            <w:r w:rsidR="00F46D60">
              <w:rPr>
                <w:rFonts w:eastAsia="Calibri"/>
                <w:b/>
                <w:i/>
              </w:rPr>
              <w:t> </w:t>
            </w:r>
            <w:r w:rsidR="00C74252">
              <w:rPr>
                <w:rFonts w:eastAsia="Calibri"/>
                <w:b/>
                <w:i/>
              </w:rPr>
              <w:t>940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C74252">
              <w:rPr>
                <w:rFonts w:eastAsia="Calibri"/>
                <w:b/>
                <w:i/>
              </w:rPr>
              <w:t>000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C74252">
              <w:rPr>
                <w:rFonts w:eastAsia="Calibri"/>
                <w:b/>
                <w:i/>
              </w:rPr>
              <w:t>02</w:t>
            </w:r>
            <w:r w:rsidR="00DD70DB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B74BC8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B74BC8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B74BC8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B74BC8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0</w:t>
            </w:r>
            <w:r w:rsidR="00B74BC8">
              <w:rPr>
                <w:rFonts w:eastAsia="Calibri"/>
                <w:b/>
                <w:i/>
              </w:rPr>
              <w:t>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B74BC8">
              <w:rPr>
                <w:rFonts w:eastAsia="Calibri"/>
                <w:b/>
                <w:i/>
              </w:rPr>
              <w:t>и</w:t>
            </w:r>
            <w:bookmarkStart w:id="0" w:name="_GoBack"/>
            <w:bookmarkEnd w:id="0"/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B74BC8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B74BC8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B74BC8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B74BC8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B74BC8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B74BC8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B74BC8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415" w:rsidRDefault="00123415">
      <w:r>
        <w:separator/>
      </w:r>
    </w:p>
  </w:endnote>
  <w:endnote w:type="continuationSeparator" w:id="0">
    <w:p w:rsidR="00123415" w:rsidRDefault="00123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415" w:rsidRDefault="00123415">
      <w:r>
        <w:separator/>
      </w:r>
    </w:p>
  </w:footnote>
  <w:footnote w:type="continuationSeparator" w:id="0">
    <w:p w:rsidR="00123415" w:rsidRDefault="00123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0C7CB2"/>
    <w:rsid w:val="000D0E9F"/>
    <w:rsid w:val="00123415"/>
    <w:rsid w:val="00142226"/>
    <w:rsid w:val="00162CC4"/>
    <w:rsid w:val="00166643"/>
    <w:rsid w:val="00185C84"/>
    <w:rsid w:val="001939BA"/>
    <w:rsid w:val="001F4922"/>
    <w:rsid w:val="00295F03"/>
    <w:rsid w:val="00297EA2"/>
    <w:rsid w:val="002C14C2"/>
    <w:rsid w:val="002C495F"/>
    <w:rsid w:val="00305343"/>
    <w:rsid w:val="003108F5"/>
    <w:rsid w:val="00362F5E"/>
    <w:rsid w:val="00395C86"/>
    <w:rsid w:val="003A682A"/>
    <w:rsid w:val="003B33BB"/>
    <w:rsid w:val="003B414E"/>
    <w:rsid w:val="00424F7D"/>
    <w:rsid w:val="004D6CEA"/>
    <w:rsid w:val="005222B1"/>
    <w:rsid w:val="00553F2F"/>
    <w:rsid w:val="005F1BB6"/>
    <w:rsid w:val="005F1DC4"/>
    <w:rsid w:val="005F27AB"/>
    <w:rsid w:val="00605741"/>
    <w:rsid w:val="0067135C"/>
    <w:rsid w:val="006C39F3"/>
    <w:rsid w:val="00721B5B"/>
    <w:rsid w:val="0073330B"/>
    <w:rsid w:val="0076576B"/>
    <w:rsid w:val="007B7F72"/>
    <w:rsid w:val="007F10A8"/>
    <w:rsid w:val="007F6403"/>
    <w:rsid w:val="00802A45"/>
    <w:rsid w:val="00823579"/>
    <w:rsid w:val="0083451E"/>
    <w:rsid w:val="0087423C"/>
    <w:rsid w:val="008948B1"/>
    <w:rsid w:val="008B07D1"/>
    <w:rsid w:val="008F75DF"/>
    <w:rsid w:val="0096456B"/>
    <w:rsid w:val="009A4EEA"/>
    <w:rsid w:val="00A05EB0"/>
    <w:rsid w:val="00A46EE6"/>
    <w:rsid w:val="00A63C3E"/>
    <w:rsid w:val="00A749BE"/>
    <w:rsid w:val="00AC4786"/>
    <w:rsid w:val="00AF6690"/>
    <w:rsid w:val="00B22985"/>
    <w:rsid w:val="00B440A0"/>
    <w:rsid w:val="00B51D0C"/>
    <w:rsid w:val="00B74BC8"/>
    <w:rsid w:val="00C03C12"/>
    <w:rsid w:val="00C52121"/>
    <w:rsid w:val="00C74252"/>
    <w:rsid w:val="00C7613B"/>
    <w:rsid w:val="00CA0684"/>
    <w:rsid w:val="00CD3F8E"/>
    <w:rsid w:val="00CE215A"/>
    <w:rsid w:val="00CE5688"/>
    <w:rsid w:val="00CE63EF"/>
    <w:rsid w:val="00D40D54"/>
    <w:rsid w:val="00D42938"/>
    <w:rsid w:val="00D5470A"/>
    <w:rsid w:val="00D669AC"/>
    <w:rsid w:val="00D769AA"/>
    <w:rsid w:val="00D83D16"/>
    <w:rsid w:val="00DD70DB"/>
    <w:rsid w:val="00DE390A"/>
    <w:rsid w:val="00E25CD2"/>
    <w:rsid w:val="00EA36BE"/>
    <w:rsid w:val="00ED2764"/>
    <w:rsid w:val="00EE4D88"/>
    <w:rsid w:val="00F43C04"/>
    <w:rsid w:val="00F46D60"/>
    <w:rsid w:val="00F61F0D"/>
    <w:rsid w:val="00FB6CE4"/>
    <w:rsid w:val="00FC49D9"/>
    <w:rsid w:val="00FE0780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3</cp:revision>
  <dcterms:created xsi:type="dcterms:W3CDTF">2026-09-30T08:13:00Z</dcterms:created>
  <dcterms:modified xsi:type="dcterms:W3CDTF">2026-09-30T08:17:00Z</dcterms:modified>
</cp:coreProperties>
</file>